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18" w:rsidRDefault="008E7018">
      <w:pPr>
        <w:pStyle w:val="Heading1"/>
        <w:spacing w:line="500" w:lineRule="exact"/>
        <w:ind w:left="1776"/>
      </w:pPr>
      <w:r>
        <w:rPr>
          <w:rFonts w:hint="eastAsia"/>
        </w:rPr>
        <w:t>廉政谈话提纲</w:t>
      </w:r>
    </w:p>
    <w:p w:rsidR="008E7018" w:rsidRDefault="008E7018">
      <w:pPr>
        <w:pStyle w:val="BodyText"/>
        <w:spacing w:line="500" w:lineRule="exact"/>
        <w:ind w:left="1772" w:right="1850"/>
        <w:jc w:val="center"/>
        <w:rPr>
          <w:rFonts w:ascii="方正小标宋简体"/>
          <w:sz w:val="36"/>
        </w:rPr>
      </w:pPr>
      <w:r>
        <w:rPr>
          <w:rFonts w:ascii="方正小标宋简体" w:eastAsia="方正小标宋简体" w:hint="eastAsia"/>
        </w:rPr>
        <w:t>（供参考）</w:t>
      </w:r>
    </w:p>
    <w:p w:rsidR="008E7018" w:rsidRDefault="008E7018">
      <w:pPr>
        <w:pStyle w:val="BodyText"/>
        <w:spacing w:line="500" w:lineRule="exact"/>
        <w:ind w:left="228" w:right="281" w:firstLine="628"/>
        <w:jc w:val="both"/>
      </w:pPr>
      <w:r>
        <w:rPr>
          <w:rFonts w:hint="eastAsia"/>
          <w:spacing w:val="-17"/>
          <w:w w:val="99"/>
        </w:rPr>
        <w:t>根据</w:t>
      </w:r>
      <w:r>
        <w:rPr>
          <w:rFonts w:hint="eastAsia"/>
          <w:spacing w:val="-18"/>
        </w:rPr>
        <w:t>《</w:t>
      </w:r>
      <w:r>
        <w:rPr>
          <w:rFonts w:hint="eastAsia"/>
          <w:spacing w:val="-17"/>
          <w:w w:val="99"/>
        </w:rPr>
        <w:t>中共</w:t>
      </w:r>
      <w:r>
        <w:rPr>
          <w:rFonts w:hint="eastAsia"/>
          <w:spacing w:val="-17"/>
          <w:w w:val="99"/>
          <w:lang w:val="en-US"/>
        </w:rPr>
        <w:t>陕西学前师范学院</w:t>
      </w:r>
      <w:r>
        <w:rPr>
          <w:rFonts w:hint="eastAsia"/>
          <w:spacing w:val="-17"/>
          <w:w w:val="99"/>
        </w:rPr>
        <w:t>委员会</w:t>
      </w:r>
      <w:r>
        <w:rPr>
          <w:rFonts w:hint="eastAsia"/>
          <w:spacing w:val="-17"/>
          <w:w w:val="99"/>
          <w:lang w:val="en-US"/>
        </w:rPr>
        <w:t>关于落实</w:t>
      </w:r>
      <w:r>
        <w:rPr>
          <w:rFonts w:hint="eastAsia"/>
          <w:spacing w:val="-18"/>
        </w:rPr>
        <w:t>党风廉政建</w:t>
      </w:r>
      <w:r>
        <w:rPr>
          <w:rFonts w:hint="eastAsia"/>
          <w:spacing w:val="-3"/>
        </w:rPr>
        <w:t>设党委主体责任</w:t>
      </w:r>
      <w:r>
        <w:rPr>
          <w:rFonts w:hint="eastAsia"/>
          <w:spacing w:val="-3"/>
          <w:lang w:val="en-US"/>
        </w:rPr>
        <w:t>的实施办法</w:t>
      </w:r>
      <w:r>
        <w:rPr>
          <w:rFonts w:hint="eastAsia"/>
          <w:spacing w:val="-3"/>
        </w:rPr>
        <w:t>》</w:t>
      </w:r>
      <w:r>
        <w:rPr>
          <w:rFonts w:hint="eastAsia"/>
          <w:spacing w:val="-17"/>
          <w:w w:val="99"/>
        </w:rPr>
        <w:t>《中共</w:t>
      </w:r>
      <w:r>
        <w:rPr>
          <w:rFonts w:hint="eastAsia"/>
          <w:spacing w:val="-17"/>
          <w:w w:val="99"/>
          <w:lang w:val="en-US"/>
        </w:rPr>
        <w:t>陕西学前师范学院</w:t>
      </w:r>
      <w:r>
        <w:rPr>
          <w:rFonts w:hint="eastAsia"/>
          <w:spacing w:val="-17"/>
          <w:w w:val="99"/>
        </w:rPr>
        <w:t>委员会</w:t>
      </w:r>
      <w:r>
        <w:rPr>
          <w:rFonts w:hint="eastAsia"/>
          <w:spacing w:val="-17"/>
          <w:w w:val="99"/>
          <w:lang w:val="en-US"/>
        </w:rPr>
        <w:t>关于</w:t>
      </w:r>
      <w:r>
        <w:rPr>
          <w:rFonts w:hint="eastAsia"/>
          <w:spacing w:val="-17"/>
          <w:w w:val="99"/>
        </w:rPr>
        <w:t>践行监督执</w:t>
      </w:r>
      <w:r>
        <w:rPr>
          <w:rFonts w:hint="eastAsia"/>
          <w:spacing w:val="-14"/>
        </w:rPr>
        <w:t>纪“四种形态”</w:t>
      </w:r>
      <w:r>
        <w:rPr>
          <w:rFonts w:hint="eastAsia"/>
          <w:spacing w:val="-14"/>
          <w:lang w:val="en-US"/>
        </w:rPr>
        <w:t>的</w:t>
      </w:r>
      <w:r>
        <w:rPr>
          <w:rFonts w:hint="eastAsia"/>
          <w:spacing w:val="-14"/>
        </w:rPr>
        <w:t>实施办法</w:t>
      </w:r>
      <w:r>
        <w:rPr>
          <w:rFonts w:hint="eastAsia"/>
          <w:spacing w:val="-18"/>
        </w:rPr>
        <w:t>》《</w:t>
      </w:r>
      <w:r>
        <w:rPr>
          <w:rFonts w:hint="eastAsia"/>
          <w:spacing w:val="-18"/>
          <w:lang w:val="en-US"/>
        </w:rPr>
        <w:t>陕西省高校纪检监察机构监督工作办法（试行）</w:t>
      </w:r>
      <w:r>
        <w:rPr>
          <w:rFonts w:hint="eastAsia"/>
          <w:spacing w:val="-18"/>
        </w:rPr>
        <w:t>》</w:t>
      </w:r>
      <w:r>
        <w:rPr>
          <w:rFonts w:hint="eastAsia"/>
          <w:spacing w:val="-18"/>
          <w:lang w:val="en-US"/>
        </w:rPr>
        <w:t>等</w:t>
      </w:r>
      <w:r>
        <w:rPr>
          <w:rFonts w:hint="eastAsia"/>
          <w:spacing w:val="-3"/>
        </w:rPr>
        <w:t>文件精神，结合学校党风廉政建设工作要求，（</w:t>
      </w:r>
      <w:r>
        <w:rPr>
          <w:rFonts w:hint="eastAsia"/>
          <w:spacing w:val="-3"/>
          <w:lang w:val="en-US"/>
        </w:rPr>
        <w:t>元旦、春节将至，刚才就元旦春节期间纠“四风”、深化专项整治工作进行了安排部署</w:t>
      </w:r>
      <w:r>
        <w:rPr>
          <w:rFonts w:hint="eastAsia"/>
          <w:spacing w:val="-3"/>
        </w:rPr>
        <w:t>）</w:t>
      </w:r>
      <w:r>
        <w:rPr>
          <w:rFonts w:hint="eastAsia"/>
          <w:spacing w:val="-3"/>
          <w:w w:val="95"/>
        </w:rPr>
        <w:t>今天与你（们）进行廉政谈话，目的是</w:t>
      </w:r>
      <w:r>
        <w:rPr>
          <w:rFonts w:hint="eastAsia"/>
          <w:spacing w:val="-14"/>
          <w:w w:val="95"/>
        </w:rPr>
        <w:t>为进一步夯实全面从严治党责任，强化对干部日常教育提醒，</w:t>
      </w:r>
      <w:r>
        <w:rPr>
          <w:spacing w:val="-14"/>
          <w:w w:val="95"/>
        </w:rPr>
        <w:t xml:space="preserve"> </w:t>
      </w:r>
      <w:r>
        <w:rPr>
          <w:rFonts w:hint="eastAsia"/>
          <w:spacing w:val="-3"/>
          <w:w w:val="95"/>
        </w:rPr>
        <w:t>将全面从严治党的责任压力进行层层传递，落实到每个人、</w:t>
      </w:r>
      <w:r>
        <w:rPr>
          <w:spacing w:val="-3"/>
          <w:w w:val="95"/>
        </w:rPr>
        <w:t xml:space="preserve"> </w:t>
      </w:r>
      <w:r>
        <w:rPr>
          <w:rFonts w:hint="eastAsia"/>
          <w:spacing w:val="-24"/>
          <w:w w:val="95"/>
        </w:rPr>
        <w:t>每一项工作之中，切实履行好“一岗双责”，落实好党风廉政建设</w:t>
      </w:r>
      <w:r>
        <w:rPr>
          <w:rFonts w:hint="eastAsia"/>
          <w:spacing w:val="-3"/>
          <w:w w:val="95"/>
        </w:rPr>
        <w:t>责任制的各项要求。这次专门的廉政谈话是对你（们</w:t>
      </w:r>
      <w:r>
        <w:rPr>
          <w:rFonts w:hint="eastAsia"/>
          <w:w w:val="95"/>
        </w:rPr>
        <w:t>）</w:t>
      </w:r>
      <w:r>
        <w:rPr>
          <w:rFonts w:hint="eastAsia"/>
          <w:spacing w:val="-3"/>
          <w:w w:val="95"/>
        </w:rPr>
        <w:t>的爱护和</w:t>
      </w:r>
      <w:r>
        <w:rPr>
          <w:rFonts w:hint="eastAsia"/>
          <w:spacing w:val="-5"/>
        </w:rPr>
        <w:t>关心，要充分理解。</w:t>
      </w:r>
    </w:p>
    <w:p w:rsidR="008E7018" w:rsidRDefault="008E7018" w:rsidP="00017F80">
      <w:pPr>
        <w:pStyle w:val="ListParagraph"/>
        <w:tabs>
          <w:tab w:val="left" w:pos="1177"/>
        </w:tabs>
        <w:spacing w:line="500" w:lineRule="exact"/>
        <w:ind w:left="0" w:right="281" w:firstLineChars="200" w:firstLine="31680"/>
        <w:jc w:val="both"/>
        <w:rPr>
          <w:sz w:val="32"/>
        </w:rPr>
      </w:pPr>
      <w:r>
        <w:rPr>
          <w:spacing w:val="-3"/>
          <w:w w:val="95"/>
          <w:sz w:val="32"/>
          <w:lang w:val="en-US"/>
        </w:rPr>
        <w:t>1.</w:t>
      </w:r>
      <w:r>
        <w:rPr>
          <w:rFonts w:hint="eastAsia"/>
          <w:spacing w:val="-3"/>
          <w:w w:val="95"/>
          <w:sz w:val="32"/>
        </w:rPr>
        <w:t>你（们）对当前全面从严治党的要求有何认识？上级和学校有关党风廉政建设规定是否清楚？采取怎样的措施落实党风廉政建设的主体责任？党内政治生活的开展是否符合《若干准则》</w:t>
      </w:r>
      <w:r>
        <w:rPr>
          <w:rFonts w:hint="eastAsia"/>
          <w:spacing w:val="-3"/>
          <w:sz w:val="32"/>
        </w:rPr>
        <w:t>的要求？</w:t>
      </w:r>
    </w:p>
    <w:p w:rsidR="008E7018" w:rsidRDefault="008E7018" w:rsidP="00017F80">
      <w:pPr>
        <w:pStyle w:val="ListParagraph"/>
        <w:tabs>
          <w:tab w:val="left" w:pos="1177"/>
        </w:tabs>
        <w:spacing w:line="500" w:lineRule="exact"/>
        <w:ind w:left="0" w:right="283" w:firstLineChars="200" w:firstLine="31680"/>
        <w:jc w:val="both"/>
        <w:rPr>
          <w:sz w:val="32"/>
        </w:rPr>
      </w:pPr>
      <w:r>
        <w:rPr>
          <w:spacing w:val="-3"/>
          <w:w w:val="95"/>
          <w:sz w:val="32"/>
          <w:lang w:val="en-US"/>
        </w:rPr>
        <w:t>2.</w:t>
      </w:r>
      <w:r>
        <w:rPr>
          <w:rFonts w:hint="eastAsia"/>
          <w:spacing w:val="-3"/>
          <w:w w:val="95"/>
          <w:sz w:val="32"/>
        </w:rPr>
        <w:t>在你（们）的工作中，你（们）认为有哪些廉政风险</w:t>
      </w:r>
      <w:r>
        <w:rPr>
          <w:rFonts w:hint="eastAsia"/>
          <w:spacing w:val="-3"/>
          <w:w w:val="95"/>
          <w:sz w:val="32"/>
          <w:lang w:val="en-US"/>
        </w:rPr>
        <w:t>点</w:t>
      </w:r>
      <w:r>
        <w:rPr>
          <w:rFonts w:hint="eastAsia"/>
          <w:spacing w:val="-3"/>
          <w:w w:val="95"/>
          <w:sz w:val="32"/>
        </w:rPr>
        <w:t>？针对这些廉政风险点是如何防控的？在工作中“三重一大”决策和</w:t>
      </w:r>
      <w:r>
        <w:rPr>
          <w:rFonts w:hint="eastAsia"/>
          <w:spacing w:val="-3"/>
          <w:sz w:val="32"/>
        </w:rPr>
        <w:t>校</w:t>
      </w:r>
      <w:r>
        <w:rPr>
          <w:rFonts w:hint="eastAsia"/>
          <w:spacing w:val="-5"/>
          <w:sz w:val="32"/>
        </w:rPr>
        <w:t>（</w:t>
      </w:r>
      <w:r>
        <w:rPr>
          <w:rFonts w:hint="eastAsia"/>
          <w:spacing w:val="-3"/>
          <w:sz w:val="32"/>
        </w:rPr>
        <w:t>院</w:t>
      </w:r>
      <w:r>
        <w:rPr>
          <w:rFonts w:hint="eastAsia"/>
          <w:spacing w:val="-5"/>
          <w:sz w:val="32"/>
        </w:rPr>
        <w:t>）务公开方面是怎么做的？</w:t>
      </w:r>
    </w:p>
    <w:p w:rsidR="008E7018" w:rsidRDefault="008E7018" w:rsidP="00017F80">
      <w:pPr>
        <w:pStyle w:val="ListParagraph"/>
        <w:tabs>
          <w:tab w:val="left" w:pos="1177"/>
        </w:tabs>
        <w:spacing w:line="500" w:lineRule="exact"/>
        <w:ind w:left="0" w:right="281" w:firstLineChars="200" w:firstLine="31680"/>
        <w:jc w:val="both"/>
        <w:rPr>
          <w:sz w:val="32"/>
        </w:rPr>
      </w:pPr>
      <w:r>
        <w:rPr>
          <w:spacing w:val="-3"/>
          <w:w w:val="95"/>
          <w:sz w:val="32"/>
          <w:lang w:val="en-US"/>
        </w:rPr>
        <w:t>3.</w:t>
      </w:r>
      <w:r>
        <w:rPr>
          <w:rFonts w:hint="eastAsia"/>
          <w:spacing w:val="-3"/>
          <w:w w:val="95"/>
          <w:sz w:val="32"/>
        </w:rPr>
        <w:t>你（们）个人是如何履行党风廉政建设“一岗双责”的？</w:t>
      </w:r>
      <w:r>
        <w:rPr>
          <w:spacing w:val="-3"/>
          <w:w w:val="95"/>
          <w:sz w:val="32"/>
        </w:rPr>
        <w:t xml:space="preserve"> </w:t>
      </w:r>
      <w:r>
        <w:rPr>
          <w:rFonts w:hint="eastAsia"/>
          <w:spacing w:val="-3"/>
          <w:w w:val="95"/>
          <w:sz w:val="32"/>
        </w:rPr>
        <w:t>如何落实“四种形态”实施办法？自己是否发生违反党风廉政规定的行为？有无发现本单位违反党风廉政建设和八项规定精神的</w:t>
      </w:r>
      <w:r>
        <w:rPr>
          <w:rFonts w:hint="eastAsia"/>
          <w:spacing w:val="-5"/>
          <w:sz w:val="32"/>
        </w:rPr>
        <w:t>行为？如果有，你</w:t>
      </w:r>
      <w:r>
        <w:rPr>
          <w:rFonts w:hint="eastAsia"/>
          <w:spacing w:val="-3"/>
          <w:sz w:val="32"/>
        </w:rPr>
        <w:t>（</w:t>
      </w:r>
      <w:r>
        <w:rPr>
          <w:rFonts w:hint="eastAsia"/>
          <w:spacing w:val="-5"/>
          <w:sz w:val="32"/>
        </w:rPr>
        <w:t>们</w:t>
      </w:r>
      <w:r>
        <w:rPr>
          <w:rFonts w:hint="eastAsia"/>
          <w:spacing w:val="-3"/>
          <w:sz w:val="32"/>
        </w:rPr>
        <w:t>）</w:t>
      </w:r>
      <w:r>
        <w:rPr>
          <w:rFonts w:hint="eastAsia"/>
          <w:spacing w:val="-5"/>
          <w:sz w:val="32"/>
        </w:rPr>
        <w:t>是怎么处理的？</w:t>
      </w:r>
    </w:p>
    <w:p w:rsidR="008E7018" w:rsidRDefault="008E7018" w:rsidP="00017F80">
      <w:pPr>
        <w:pStyle w:val="ListParagraph"/>
        <w:tabs>
          <w:tab w:val="left" w:pos="1177"/>
        </w:tabs>
        <w:spacing w:line="500" w:lineRule="exact"/>
        <w:ind w:left="0" w:firstLineChars="200" w:firstLine="31680"/>
        <w:rPr>
          <w:sz w:val="25"/>
        </w:rPr>
      </w:pPr>
      <w:r>
        <w:rPr>
          <w:spacing w:val="-3"/>
          <w:sz w:val="32"/>
          <w:lang w:val="en-US"/>
        </w:rPr>
        <w:t>4.</w:t>
      </w:r>
      <w:r>
        <w:rPr>
          <w:rFonts w:hint="eastAsia"/>
          <w:spacing w:val="-3"/>
          <w:sz w:val="32"/>
        </w:rPr>
        <w:t>你</w:t>
      </w:r>
      <w:r>
        <w:rPr>
          <w:rFonts w:hint="eastAsia"/>
          <w:spacing w:val="-5"/>
          <w:sz w:val="32"/>
        </w:rPr>
        <w:t>（</w:t>
      </w:r>
      <w:r>
        <w:rPr>
          <w:rFonts w:hint="eastAsia"/>
          <w:spacing w:val="-3"/>
          <w:sz w:val="32"/>
        </w:rPr>
        <w:t>们</w:t>
      </w:r>
      <w:r>
        <w:rPr>
          <w:rFonts w:hint="eastAsia"/>
          <w:spacing w:val="-5"/>
          <w:sz w:val="32"/>
        </w:rPr>
        <w:t>）对学校党风廉政建设工作有什么意见和建议？</w:t>
      </w:r>
    </w:p>
    <w:p w:rsidR="008E7018" w:rsidRDefault="008E7018">
      <w:pPr>
        <w:pStyle w:val="BodyText"/>
        <w:spacing w:before="2"/>
        <w:rPr>
          <w:sz w:val="27"/>
        </w:rPr>
      </w:pPr>
    </w:p>
    <w:p w:rsidR="008E7018" w:rsidRDefault="008E7018">
      <w:pPr>
        <w:rPr>
          <w:sz w:val="27"/>
        </w:rPr>
        <w:sectPr w:rsidR="008E7018">
          <w:pgSz w:w="11910" w:h="16840"/>
          <w:pgMar w:top="1429" w:right="1160" w:bottom="1429" w:left="1360" w:header="0" w:footer="1748" w:gutter="0"/>
          <w:cols w:space="720"/>
        </w:sectPr>
      </w:pPr>
    </w:p>
    <w:p w:rsidR="008E7018" w:rsidRDefault="008E7018">
      <w:pPr>
        <w:pStyle w:val="Heading1"/>
        <w:spacing w:before="447"/>
        <w:ind w:left="0" w:right="0"/>
        <w:jc w:val="both"/>
        <w:rPr>
          <w:b/>
          <w:bCs/>
          <w:sz w:val="48"/>
          <w:szCs w:val="48"/>
          <w:lang w:val="en-US"/>
        </w:rPr>
      </w:pPr>
    </w:p>
    <w:p w:rsidR="008E7018" w:rsidRDefault="008E7018">
      <w:pPr>
        <w:pStyle w:val="Heading1"/>
        <w:spacing w:before="447"/>
        <w:ind w:left="0" w:right="0"/>
        <w:rPr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党风廉政建设工作谈话记录单</w:t>
      </w:r>
      <w:bookmarkStart w:id="0" w:name="_GoBack"/>
      <w:bookmarkEnd w:id="0"/>
    </w:p>
    <w:tbl>
      <w:tblPr>
        <w:tblpPr w:leftFromText="180" w:rightFromText="180" w:vertAnchor="page" w:horzAnchor="page" w:tblpXSpec="center" w:tblpY="2673"/>
        <w:tblOverlap w:val="never"/>
        <w:tblW w:w="9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87"/>
        <w:gridCol w:w="1878"/>
        <w:gridCol w:w="730"/>
        <w:gridCol w:w="1765"/>
        <w:gridCol w:w="1354"/>
        <w:gridCol w:w="2223"/>
      </w:tblGrid>
      <w:tr w:rsidR="008E7018" w:rsidTr="00017F80">
        <w:trPr>
          <w:trHeight w:val="746"/>
          <w:jc w:val="center"/>
        </w:trPr>
        <w:tc>
          <w:tcPr>
            <w:tcW w:w="1087" w:type="dxa"/>
            <w:vAlign w:val="center"/>
          </w:tcPr>
          <w:p w:rsidR="008E7018" w:rsidRDefault="008E7018">
            <w:pPr>
              <w:pStyle w:val="TableParagraph"/>
              <w:ind w:left="113" w:right="9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谈话人</w:t>
            </w:r>
          </w:p>
        </w:tc>
        <w:tc>
          <w:tcPr>
            <w:tcW w:w="1878" w:type="dxa"/>
            <w:vAlign w:val="center"/>
          </w:tcPr>
          <w:p w:rsidR="008E7018" w:rsidRDefault="008E7018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vAlign w:val="center"/>
          </w:tcPr>
          <w:p w:rsidR="008E7018" w:rsidRDefault="008E7018">
            <w:pPr>
              <w:pStyle w:val="TableParagraph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765" w:type="dxa"/>
            <w:vAlign w:val="center"/>
          </w:tcPr>
          <w:p w:rsidR="008E7018" w:rsidRDefault="008E7018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54" w:type="dxa"/>
            <w:vAlign w:val="center"/>
          </w:tcPr>
          <w:p w:rsidR="008E7018" w:rsidRDefault="008E7018">
            <w:pPr>
              <w:pStyle w:val="TableParagraph"/>
              <w:ind w:left="15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谈话地点</w:t>
            </w:r>
          </w:p>
        </w:tc>
        <w:tc>
          <w:tcPr>
            <w:tcW w:w="2223" w:type="dxa"/>
            <w:vAlign w:val="center"/>
          </w:tcPr>
          <w:p w:rsidR="008E7018" w:rsidRDefault="008E7018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  <w:tr w:rsidR="008E7018" w:rsidTr="00017F80">
        <w:trPr>
          <w:trHeight w:val="1259"/>
          <w:jc w:val="center"/>
        </w:trPr>
        <w:tc>
          <w:tcPr>
            <w:tcW w:w="2965" w:type="dxa"/>
            <w:gridSpan w:val="2"/>
          </w:tcPr>
          <w:p w:rsidR="008E7018" w:rsidRDefault="008E7018">
            <w:pPr>
              <w:pStyle w:val="TableParagraph"/>
              <w:spacing w:line="500" w:lineRule="exact"/>
              <w:ind w:left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被谈话人</w:t>
            </w:r>
          </w:p>
          <w:p w:rsidR="008E7018" w:rsidRDefault="008E7018">
            <w:pPr>
              <w:pStyle w:val="TableParagraph"/>
              <w:spacing w:line="500" w:lineRule="exact"/>
              <w:ind w:left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（姓名、单位、职务）</w:t>
            </w:r>
          </w:p>
        </w:tc>
        <w:tc>
          <w:tcPr>
            <w:tcW w:w="6072" w:type="dxa"/>
            <w:gridSpan w:val="4"/>
          </w:tcPr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8"/>
              </w:rPr>
            </w:pPr>
          </w:p>
          <w:p w:rsidR="008E7018" w:rsidRDefault="008E7018">
            <w:pPr>
              <w:pStyle w:val="TableParagraph"/>
              <w:ind w:left="-243"/>
              <w:jc w:val="center"/>
              <w:rPr>
                <w:sz w:val="28"/>
              </w:rPr>
            </w:pPr>
          </w:p>
        </w:tc>
      </w:tr>
      <w:tr w:rsidR="008E7018" w:rsidTr="00017F80">
        <w:trPr>
          <w:trHeight w:val="8714"/>
          <w:jc w:val="center"/>
        </w:trPr>
        <w:tc>
          <w:tcPr>
            <w:tcW w:w="1087" w:type="dxa"/>
            <w:vAlign w:val="center"/>
          </w:tcPr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8"/>
              </w:rPr>
            </w:pPr>
          </w:p>
          <w:p w:rsidR="008E7018" w:rsidRDefault="008E7018">
            <w:pPr>
              <w:pStyle w:val="TableParagraph"/>
              <w:spacing w:before="1" w:line="333" w:lineRule="auto"/>
              <w:ind w:left="413" w:right="39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谈话内容</w:t>
            </w:r>
          </w:p>
        </w:tc>
        <w:tc>
          <w:tcPr>
            <w:tcW w:w="7950" w:type="dxa"/>
            <w:gridSpan w:val="5"/>
            <w:vAlign w:val="center"/>
          </w:tcPr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jc w:val="center"/>
              <w:rPr>
                <w:rFonts w:ascii="方正小标宋简体"/>
                <w:sz w:val="20"/>
              </w:rPr>
            </w:pPr>
          </w:p>
          <w:p w:rsidR="008E7018" w:rsidRDefault="008E7018">
            <w:pPr>
              <w:pStyle w:val="TableParagraph"/>
              <w:spacing w:before="5"/>
              <w:jc w:val="center"/>
              <w:rPr>
                <w:rFonts w:ascii="方正小标宋简体"/>
                <w:sz w:val="12"/>
              </w:rPr>
            </w:pPr>
          </w:p>
          <w:p w:rsidR="008E7018" w:rsidRDefault="008E7018">
            <w:pPr>
              <w:pStyle w:val="TableParagraph"/>
              <w:spacing w:line="22" w:lineRule="exact"/>
              <w:ind w:left="620"/>
              <w:jc w:val="center"/>
              <w:rPr>
                <w:rFonts w:ascii="方正小标宋简体"/>
                <w:sz w:val="2"/>
              </w:rPr>
            </w:pPr>
          </w:p>
        </w:tc>
      </w:tr>
      <w:tr w:rsidR="008E7018" w:rsidTr="00017F80">
        <w:trPr>
          <w:trHeight w:val="970"/>
          <w:jc w:val="center"/>
        </w:trPr>
        <w:tc>
          <w:tcPr>
            <w:tcW w:w="1087" w:type="dxa"/>
            <w:vAlign w:val="center"/>
          </w:tcPr>
          <w:p w:rsidR="008E7018" w:rsidRDefault="008E7018">
            <w:pPr>
              <w:pStyle w:val="TableParagraph"/>
              <w:spacing w:before="1"/>
              <w:jc w:val="center"/>
              <w:rPr>
                <w:rFonts w:ascii="方正小标宋简体"/>
                <w:sz w:val="17"/>
              </w:rPr>
            </w:pPr>
          </w:p>
          <w:p w:rsidR="008E7018" w:rsidRDefault="008E7018">
            <w:pPr>
              <w:pStyle w:val="TableParagraph"/>
              <w:ind w:left="111" w:right="9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950" w:type="dxa"/>
            <w:gridSpan w:val="5"/>
            <w:vAlign w:val="center"/>
          </w:tcPr>
          <w:p w:rsidR="008E7018" w:rsidRDefault="008E7018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</w:tbl>
    <w:p w:rsidR="008E7018" w:rsidRDefault="008E7018">
      <w:pPr>
        <w:rPr>
          <w:b/>
          <w:bCs/>
          <w:sz w:val="48"/>
          <w:szCs w:val="48"/>
          <w:lang w:val="en-US"/>
        </w:rPr>
      </w:pPr>
    </w:p>
    <w:sectPr w:rsidR="008E7018" w:rsidSect="00F04C23">
      <w:type w:val="continuous"/>
      <w:pgSz w:w="11910" w:h="16840"/>
      <w:pgMar w:top="1440" w:right="1803" w:bottom="1440" w:left="18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6C7315"/>
    <w:rsid w:val="00017F80"/>
    <w:rsid w:val="002305FA"/>
    <w:rsid w:val="008E7018"/>
    <w:rsid w:val="00F04C23"/>
    <w:rsid w:val="00F16DC5"/>
    <w:rsid w:val="716C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23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C23"/>
    <w:pPr>
      <w:ind w:left="228" w:right="1850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319"/>
    <w:rPr>
      <w:rFonts w:ascii="宋体" w:hAnsi="宋体" w:cs="宋体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F04C23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319"/>
    <w:rPr>
      <w:rFonts w:ascii="宋体" w:hAnsi="宋体" w:cs="宋体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F04C23"/>
    <w:pPr>
      <w:ind w:left="228" w:firstLine="628"/>
    </w:pPr>
  </w:style>
  <w:style w:type="paragraph" w:customStyle="1" w:styleId="TableParagraph">
    <w:name w:val="Table Paragraph"/>
    <w:basedOn w:val="Normal"/>
    <w:uiPriority w:val="99"/>
    <w:rsid w:val="00F04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101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廉政谈话提纲</dc:title>
  <dc:subject/>
  <dc:creator>Lenovo</dc:creator>
  <cp:keywords/>
  <dc:description/>
  <cp:lastModifiedBy>YE</cp:lastModifiedBy>
  <cp:revision>2</cp:revision>
  <dcterms:created xsi:type="dcterms:W3CDTF">2019-12-23T03:20:00Z</dcterms:created>
  <dcterms:modified xsi:type="dcterms:W3CDTF">2019-12-23T03:20:00Z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